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70D7">
      <w:pPr>
        <w:tabs>
          <w:tab w:val="left" w:pos="5849"/>
          <w:tab w:val="center" w:pos="7039"/>
        </w:tabs>
        <w:spacing w:line="600" w:lineRule="exact"/>
        <w:jc w:val="left"/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BE81E43">
      <w:pPr>
        <w:tabs>
          <w:tab w:val="left" w:pos="5849"/>
          <w:tab w:val="center" w:pos="7039"/>
        </w:tabs>
        <w:spacing w:line="60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2025年度天津市滨海新区新时代科学技术普及项目拟立项清单</w:t>
      </w:r>
    </w:p>
    <w:tbl>
      <w:tblPr>
        <w:tblStyle w:val="4"/>
        <w:tblpPr w:leftFromText="180" w:rightFromText="180" w:vertAnchor="text" w:horzAnchor="page" w:tblpX="1441" w:tblpY="170"/>
        <w:tblOverlap w:val="never"/>
        <w:tblW w:w="14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91"/>
        <w:gridCol w:w="1947"/>
        <w:gridCol w:w="4088"/>
        <w:gridCol w:w="6080"/>
      </w:tblGrid>
      <w:tr w14:paraId="3193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2E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9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58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专题</w:t>
            </w:r>
          </w:p>
        </w:tc>
        <w:tc>
          <w:tcPr>
            <w:tcW w:w="194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4E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专题名称</w:t>
            </w:r>
          </w:p>
        </w:tc>
        <w:tc>
          <w:tcPr>
            <w:tcW w:w="408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DA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08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47E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黑体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sz w:val="28"/>
                <w:szCs w:val="28"/>
                <w:lang w:val="en-US" w:eastAsia="zh-CN"/>
              </w:rPr>
              <w:t>项目名称</w:t>
            </w:r>
          </w:p>
        </w:tc>
      </w:tr>
      <w:tr w14:paraId="4C22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F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未来技术科普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2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人工智能+（AI+）科普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先进计算与关键软件（信创）海河实验室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人工智能+科普系列活动  </w:t>
            </w:r>
          </w:p>
        </w:tc>
      </w:tr>
      <w:tr w14:paraId="3024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民生技术科普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科技兴警科普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天地伟业技术有限公司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“视频+AI”赋能科技兴警场景应用科普系列活动</w:t>
            </w:r>
          </w:p>
        </w:tc>
      </w:tr>
      <w:tr w14:paraId="12941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C8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乡村振兴科普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蓝海筑梦（天津）智能科技有限公司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“耕海牧洋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none"/>
                <w:lang w:val="en-US" w:eastAsia="zh-CN"/>
              </w:rPr>
              <w:t>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智慧赋能”乡村振兴科普系列活动</w:t>
            </w:r>
          </w:p>
        </w:tc>
      </w:tr>
      <w:tr w14:paraId="73D5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7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3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食品安全科普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A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天津市利民调料有限公司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滨海利民调味食安先锋科普系列活动</w:t>
            </w:r>
          </w:p>
        </w:tc>
      </w:tr>
      <w:tr w14:paraId="5DCF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0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应急安全科普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天津科技大学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安全赋能科学教育行动：从实验室到生产线的青少年科普系列活动</w:t>
            </w:r>
          </w:p>
        </w:tc>
      </w:tr>
      <w:tr w14:paraId="23D0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29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应急安全科普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天津市滨海新区气象局（天津市滨海新区气象预警中心）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气象防灾减灾科普系列活动</w:t>
            </w:r>
          </w:p>
        </w:tc>
      </w:tr>
    </w:tbl>
    <w:p w14:paraId="209D13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TMwNzIwMGQ4NmFjMDFiODY2MDc3Y2EzOWNiNjUifQ=="/>
  </w:docVars>
  <w:rsids>
    <w:rsidRoot w:val="1C4A17FC"/>
    <w:rsid w:val="05D610DF"/>
    <w:rsid w:val="19681777"/>
    <w:rsid w:val="1C4A17FC"/>
    <w:rsid w:val="1D1C1719"/>
    <w:rsid w:val="29CA4207"/>
    <w:rsid w:val="404D47AD"/>
    <w:rsid w:val="66875101"/>
    <w:rsid w:val="67876798"/>
    <w:rsid w:val="6AB44268"/>
    <w:rsid w:val="7D54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文星仿宋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305</Characters>
  <Lines>0</Lines>
  <Paragraphs>0</Paragraphs>
  <TotalTime>0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2023-08-07T06:50:00Z</dcterms:created>
  <dc:creator>咚</dc:creator>
  <cp:lastModifiedBy>咚</cp:lastModifiedBy>
  <dcterms:modified xsi:type="dcterms:W3CDTF">2025-12-15T08:11:52Z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DE4CF38A3D2D490C8A4BB88AF25F340E_11</vt:lpwstr>
  </property>
  <property fmtid="{D5CDD505-2E9C-101B-9397-08002B2CF9AE}" pid="4" name="KSOTemplateDocerSaveRecord">
    <vt:lpwstr>eyJoZGlkIjoiZGM2MTMwNzIwMGQ4NmFjMDFiODY2MDc3Y2EzOWNiNjUiLCJ1c2VySWQiOiIyMjAwNTg4MDQifQ==</vt:lpwstr>
  </property>
</Properties>
</file>